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关于投稿</w:t>
      </w:r>
    </w:p>
    <w:p w:rsidR="000D3F99" w:rsidRDefault="000D3F99" w:rsidP="000D0CEA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：投稿的网站是什么？</w:t>
      </w:r>
    </w:p>
    <w:p w:rsidR="00DC7C68" w:rsidRDefault="000D3F99" w:rsidP="000D0CEA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 w:rsidR="00DC7C68">
        <w:rPr>
          <w:rFonts w:ascii="Tahoma" w:hAnsi="Tahoma" w:cs="Tahoma"/>
          <w:color w:val="333333"/>
          <w:sz w:val="21"/>
          <w:szCs w:val="21"/>
        </w:rPr>
        <w:t>：我们</w:t>
      </w:r>
      <w:r>
        <w:rPr>
          <w:rFonts w:ascii="Tahoma" w:hAnsi="Tahoma" w:cs="Tahoma"/>
          <w:color w:val="333333"/>
          <w:sz w:val="21"/>
          <w:szCs w:val="21"/>
        </w:rPr>
        <w:t>的网址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是</w:t>
      </w:r>
      <w:r>
        <w:rPr>
          <w:rFonts w:ascii="Tahoma" w:hAnsi="Tahoma" w:cs="Tahoma"/>
          <w:color w:val="333333"/>
          <w:sz w:val="21"/>
          <w:szCs w:val="21"/>
        </w:rPr>
        <w:t xml:space="preserve"> </w:t>
      </w:r>
      <w:hyperlink r:id="rId7" w:history="1">
        <w:r w:rsidR="00DC7C68" w:rsidRPr="00FF2FEE">
          <w:rPr>
            <w:rStyle w:val="a9"/>
            <w:rFonts w:ascii="Tahoma" w:hAnsi="Tahoma" w:cs="Tahoma"/>
            <w:sz w:val="21"/>
            <w:szCs w:val="21"/>
          </w:rPr>
          <w:t>http://www.</w:t>
        </w:r>
        <w:r w:rsidR="00DC7C68" w:rsidRPr="00FF2FEE">
          <w:rPr>
            <w:rStyle w:val="a9"/>
            <w:rFonts w:ascii="Tahoma" w:hAnsi="Tahoma" w:cs="Tahoma" w:hint="eastAsia"/>
            <w:sz w:val="21"/>
            <w:szCs w:val="21"/>
          </w:rPr>
          <w:t>zgyygl.com</w:t>
        </w:r>
      </w:hyperlink>
      <w:r>
        <w:rPr>
          <w:rFonts w:ascii="Tahoma" w:hAnsi="Tahoma" w:cs="Tahoma"/>
          <w:color w:val="333333"/>
          <w:sz w:val="21"/>
          <w:szCs w:val="21"/>
        </w:rPr>
        <w:t>。</w:t>
      </w:r>
    </w:p>
    <w:p w:rsidR="000D3F99" w:rsidRDefault="000D3F99" w:rsidP="000D0CEA">
      <w:pPr>
        <w:pStyle w:val="a7"/>
        <w:shd w:val="clear" w:color="auto" w:fill="FFFFFF"/>
        <w:spacing w:before="0" w:beforeAutospacing="0" w:after="0" w:afterAutospacing="0" w:line="360" w:lineRule="auto"/>
        <w:ind w:firstLine="482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：我是否需要把原稿邮寄给编辑部</w:t>
      </w:r>
      <w:r w:rsidR="008A7DAC">
        <w:rPr>
          <w:rStyle w:val="a8"/>
          <w:rFonts w:ascii="Tahoma" w:hAnsi="Tahoma" w:cs="Tahoma" w:hint="eastAsia"/>
          <w:color w:val="333333"/>
          <w:sz w:val="21"/>
          <w:szCs w:val="21"/>
        </w:rPr>
        <w:t>，或是发送电子邮件</w:t>
      </w:r>
      <w:r>
        <w:rPr>
          <w:rStyle w:val="a8"/>
          <w:rFonts w:ascii="Tahoma" w:hAnsi="Tahoma" w:cs="Tahoma"/>
          <w:color w:val="333333"/>
          <w:sz w:val="21"/>
          <w:szCs w:val="21"/>
        </w:rPr>
        <w:t>？</w:t>
      </w:r>
    </w:p>
    <w:p w:rsidR="000D3F99" w:rsidRDefault="000D3F99" w:rsidP="007148D7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我刊不接受系统外的其他任何</w:t>
      </w:r>
      <w:r w:rsidR="00F367DC">
        <w:rPr>
          <w:rFonts w:ascii="Tahoma" w:hAnsi="Tahoma" w:cs="Tahoma" w:hint="eastAsia"/>
          <w:color w:val="333333"/>
          <w:sz w:val="21"/>
          <w:szCs w:val="21"/>
        </w:rPr>
        <w:t>方式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投稿，</w:t>
      </w:r>
      <w:r>
        <w:rPr>
          <w:rFonts w:ascii="Tahoma" w:hAnsi="Tahoma" w:cs="Tahoma"/>
          <w:color w:val="333333"/>
          <w:sz w:val="21"/>
          <w:szCs w:val="21"/>
        </w:rPr>
        <w:t>网上投稿成功后，编辑及专家就可以看到您的电子版稿件。另外建议您采用</w:t>
      </w:r>
      <w:r w:rsidR="00302383">
        <w:rPr>
          <w:rFonts w:ascii="Tahoma" w:hAnsi="Tahoma" w:cs="Tahoma" w:hint="eastAsia"/>
          <w:color w:val="333333"/>
          <w:sz w:val="21"/>
          <w:szCs w:val="21"/>
        </w:rPr>
        <w:t>Word</w:t>
      </w:r>
      <w:r>
        <w:rPr>
          <w:rFonts w:ascii="Tahoma" w:hAnsi="Tahoma" w:cs="Tahoma"/>
          <w:color w:val="333333"/>
          <w:sz w:val="21"/>
          <w:szCs w:val="21"/>
        </w:rPr>
        <w:t xml:space="preserve"> 2003</w:t>
      </w:r>
      <w:r>
        <w:rPr>
          <w:rFonts w:ascii="Tahoma" w:hAnsi="Tahoma" w:cs="Tahoma"/>
          <w:color w:val="333333"/>
          <w:sz w:val="21"/>
          <w:szCs w:val="21"/>
        </w:rPr>
        <w:t>版，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这样</w:t>
      </w:r>
      <w:r>
        <w:rPr>
          <w:rFonts w:ascii="Tahoma" w:hAnsi="Tahoma" w:cs="Tahoma"/>
          <w:color w:val="333333"/>
          <w:sz w:val="21"/>
          <w:szCs w:val="21"/>
        </w:rPr>
        <w:t>方便所有软件的审稿专家看到您的稿件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。</w:t>
      </w:r>
      <w:r>
        <w:rPr>
          <w:rFonts w:ascii="Tahoma" w:hAnsi="Tahoma" w:cs="Tahoma"/>
          <w:color w:val="333333"/>
          <w:sz w:val="21"/>
          <w:szCs w:val="21"/>
        </w:rPr>
        <w:t>请勿将文档加密。</w:t>
      </w: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7148D7" w:rsidRPr="00380E15" w:rsidRDefault="007148D7" w:rsidP="007148D7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b/>
          <w:color w:val="333333"/>
          <w:sz w:val="21"/>
          <w:szCs w:val="21"/>
        </w:rPr>
      </w:pPr>
      <w:r w:rsidRPr="00380E15">
        <w:rPr>
          <w:rFonts w:ascii="Tahoma" w:hAnsi="Tahoma" w:cs="Tahoma" w:hint="eastAsia"/>
          <w:b/>
          <w:color w:val="333333"/>
          <w:sz w:val="21"/>
          <w:szCs w:val="21"/>
        </w:rPr>
        <w:t>Q</w:t>
      </w:r>
      <w:r w:rsidRPr="00380E15">
        <w:rPr>
          <w:rFonts w:ascii="Tahoma" w:hAnsi="Tahoma" w:cs="Tahoma" w:hint="eastAsia"/>
          <w:b/>
          <w:color w:val="333333"/>
          <w:sz w:val="21"/>
          <w:szCs w:val="21"/>
        </w:rPr>
        <w:t>：</w:t>
      </w:r>
      <w:r w:rsidR="00380E15" w:rsidRPr="00380E15">
        <w:rPr>
          <w:rFonts w:ascii="Tahoma" w:hAnsi="Tahoma" w:cs="Tahoma" w:hint="eastAsia"/>
          <w:b/>
          <w:color w:val="333333"/>
          <w:sz w:val="21"/>
          <w:szCs w:val="21"/>
        </w:rPr>
        <w:t>投稿时需要注意哪些事项？</w:t>
      </w:r>
    </w:p>
    <w:p w:rsidR="005B01EB" w:rsidRDefault="00380E15" w:rsidP="007148D7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 w:hint="eastAsia"/>
          <w:color w:val="333333"/>
          <w:sz w:val="21"/>
          <w:szCs w:val="21"/>
        </w:rPr>
        <w:t>A</w:t>
      </w:r>
      <w:r>
        <w:rPr>
          <w:rFonts w:ascii="Tahoma" w:hAnsi="Tahoma" w:cs="Tahoma" w:hint="eastAsia"/>
          <w:color w:val="333333"/>
          <w:sz w:val="21"/>
          <w:szCs w:val="21"/>
        </w:rPr>
        <w:t>：</w:t>
      </w:r>
      <w:bookmarkStart w:id="0" w:name="OLE_LINK3"/>
      <w:bookmarkStart w:id="1" w:name="OLE_LINK4"/>
      <w:r>
        <w:rPr>
          <w:rFonts w:ascii="Tahoma" w:hAnsi="Tahoma" w:cs="Tahoma" w:hint="eastAsia"/>
          <w:color w:val="333333"/>
          <w:sz w:val="21"/>
          <w:szCs w:val="21"/>
        </w:rPr>
        <w:t>先</w:t>
      </w:r>
      <w:r w:rsidR="005B01EB">
        <w:rPr>
          <w:rFonts w:ascii="Tahoma" w:hAnsi="Tahoma" w:cs="Tahoma" w:hint="eastAsia"/>
          <w:color w:val="333333"/>
          <w:sz w:val="21"/>
          <w:szCs w:val="21"/>
        </w:rPr>
        <w:t>阅览“投稿须知”，</w:t>
      </w:r>
      <w:r w:rsidR="0067491D">
        <w:rPr>
          <w:rFonts w:ascii="Tahoma" w:hAnsi="Tahoma" w:cs="Tahoma" w:hint="eastAsia"/>
          <w:color w:val="333333"/>
          <w:sz w:val="21"/>
          <w:szCs w:val="21"/>
        </w:rPr>
        <w:t>再</w:t>
      </w:r>
      <w:r w:rsidR="005B01EB">
        <w:rPr>
          <w:rFonts w:ascii="Tahoma" w:hAnsi="Tahoma" w:cs="Tahoma" w:hint="eastAsia"/>
          <w:color w:val="333333"/>
          <w:sz w:val="21"/>
          <w:szCs w:val="21"/>
        </w:rPr>
        <w:t>到“作者园地”采撷</w:t>
      </w:r>
      <w:r w:rsidR="0067491D">
        <w:rPr>
          <w:rFonts w:ascii="Tahoma" w:hAnsi="Tahoma" w:cs="Tahoma" w:hint="eastAsia"/>
          <w:color w:val="333333"/>
          <w:sz w:val="21"/>
          <w:szCs w:val="21"/>
        </w:rPr>
        <w:t xml:space="preserve"> </w:t>
      </w:r>
      <w:r w:rsidR="0067491D">
        <w:rPr>
          <w:rFonts w:ascii="Tahoma" w:hAnsi="Tahoma" w:cs="Tahoma" w:hint="eastAsia"/>
          <w:color w:val="333333"/>
          <w:sz w:val="21"/>
          <w:szCs w:val="21"/>
        </w:rPr>
        <w:t>“干货”</w:t>
      </w:r>
      <w:r w:rsidR="005B01EB">
        <w:rPr>
          <w:rFonts w:ascii="Tahoma" w:hAnsi="Tahoma" w:cs="Tahoma" w:hint="eastAsia"/>
          <w:color w:val="333333"/>
          <w:sz w:val="21"/>
          <w:szCs w:val="21"/>
        </w:rPr>
        <w:t>。</w:t>
      </w:r>
      <w:r w:rsidR="0067491D">
        <w:rPr>
          <w:rFonts w:ascii="Tahoma" w:hAnsi="Tahoma" w:cs="Tahoma" w:hint="eastAsia"/>
          <w:color w:val="333333"/>
          <w:sz w:val="21"/>
          <w:szCs w:val="21"/>
        </w:rPr>
        <w:t>这两步很重要！</w:t>
      </w:r>
    </w:p>
    <w:p w:rsidR="0067491D" w:rsidRDefault="00B8593A" w:rsidP="0067491D">
      <w:pPr>
        <w:pStyle w:val="a7"/>
        <w:shd w:val="clear" w:color="auto" w:fill="FFFFFF"/>
        <w:spacing w:before="225" w:beforeAutospacing="0" w:after="225" w:afterAutospacing="0"/>
        <w:ind w:firstLineChars="200" w:firstLine="420"/>
        <w:rPr>
          <w:rStyle w:val="a8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（1）</w:t>
      </w:r>
      <w:r w:rsidR="00380E15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在投稿前务必参照我刊近期杂志，并仔细阅读研究我刊</w:t>
      </w:r>
      <w:r w:rsidR="005B01EB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网站“作者园地”中的《中国医院管理》杂志标准编排体例示例与说明、《中国医院管理》杂志稿约</w:t>
      </w:r>
      <w:r w:rsidR="00380E15" w:rsidRPr="00380E15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，对文章</w:t>
      </w:r>
      <w:r w:rsidR="005B01EB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格式</w:t>
      </w:r>
      <w:r w:rsidR="00380E15" w:rsidRPr="00380E15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体例进行仔细修改，然后再投稿，以免我刊多次退改。</w:t>
      </w:r>
      <w:bookmarkEnd w:id="0"/>
      <w:bookmarkEnd w:id="1"/>
    </w:p>
    <w:p w:rsidR="0067491D" w:rsidRDefault="00B8593A" w:rsidP="0067491D">
      <w:pPr>
        <w:pStyle w:val="a7"/>
        <w:shd w:val="clear" w:color="auto" w:fill="FFFFFF"/>
        <w:spacing w:before="225" w:beforeAutospacing="0" w:after="225" w:afterAutospacing="0"/>
        <w:ind w:firstLineChars="200" w:firstLine="420"/>
        <w:rPr>
          <w:rStyle w:val="a8"/>
          <w:rFonts w:asciiTheme="minorEastAsia" w:eastAsiaTheme="minorEastAsia" w:hAnsiTheme="minorEastAsia"/>
          <w:b w:val="0"/>
          <w:color w:val="000000" w:themeColor="text1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（2）投稿时作者信息填写项目要齐全。期刊编辑对作者年龄、职务职称、工作阅历、科研学术造诣看得很重，特别是新作者全面介绍自己</w:t>
      </w:r>
      <w:r w:rsidR="00655EAA"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是</w:t>
      </w:r>
      <w:r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可以加分的！</w:t>
      </w:r>
    </w:p>
    <w:p w:rsidR="00B8593A" w:rsidRDefault="00B8593A" w:rsidP="00302383">
      <w:pPr>
        <w:pStyle w:val="a7"/>
        <w:shd w:val="clear" w:color="auto" w:fill="FFFFFF"/>
        <w:spacing w:before="225" w:beforeAutospacing="0" w:after="225" w:afterAutospacing="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Style w:val="a8"/>
          <w:rFonts w:asciiTheme="minorEastAsia" w:eastAsiaTheme="minorEastAsia" w:hAnsiTheme="minorEastAsia" w:hint="eastAsia"/>
          <w:b w:val="0"/>
          <w:color w:val="000000" w:themeColor="text1"/>
          <w:sz w:val="21"/>
          <w:szCs w:val="21"/>
        </w:rPr>
        <w:t>（3）论文作</w:t>
      </w:r>
      <w:r w:rsidRPr="00B8593A">
        <w:rPr>
          <w:rFonts w:asciiTheme="minorEastAsia" w:eastAsiaTheme="minorEastAsia" w:hAnsiTheme="minorEastAsia" w:hint="eastAsia"/>
          <w:sz w:val="21"/>
          <w:szCs w:val="21"/>
        </w:rPr>
        <w:t>为课题或基金项目</w:t>
      </w:r>
      <w:r>
        <w:rPr>
          <w:rFonts w:asciiTheme="minorEastAsia" w:eastAsiaTheme="minorEastAsia" w:hAnsiTheme="minorEastAsia" w:hint="eastAsia"/>
          <w:sz w:val="21"/>
          <w:szCs w:val="21"/>
        </w:rPr>
        <w:t>成果的</w:t>
      </w:r>
      <w:r w:rsidRPr="00B8593A">
        <w:rPr>
          <w:rFonts w:asciiTheme="minorEastAsia" w:eastAsiaTheme="minorEastAsia" w:hAnsiTheme="minorEastAsia" w:hint="eastAsia"/>
          <w:sz w:val="21"/>
          <w:szCs w:val="21"/>
        </w:rPr>
        <w:t>，请将低分辨率拍照证明材料附在修改稿</w:t>
      </w:r>
      <w:r w:rsidR="00302383">
        <w:rPr>
          <w:rFonts w:ascii="Tahoma" w:hAnsi="Tahoma" w:cs="Tahoma" w:hint="eastAsia"/>
          <w:color w:val="333333"/>
          <w:sz w:val="21"/>
          <w:szCs w:val="21"/>
        </w:rPr>
        <w:t>Word</w:t>
      </w:r>
      <w:r w:rsidRPr="00B8593A">
        <w:rPr>
          <w:rFonts w:asciiTheme="minorEastAsia" w:eastAsiaTheme="minorEastAsia" w:hAnsiTheme="minorEastAsia" w:hint="eastAsia"/>
          <w:sz w:val="21"/>
          <w:szCs w:val="21"/>
        </w:rPr>
        <w:t>文档后或以附件形式上传</w:t>
      </w:r>
      <w:r w:rsidR="0030238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5B515A" w:rsidRDefault="005B515A" w:rsidP="005B515A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：投稿</w:t>
      </w:r>
      <w:r>
        <w:rPr>
          <w:rStyle w:val="a8"/>
          <w:rFonts w:ascii="Tahoma" w:hAnsi="Tahoma" w:cs="Tahoma" w:hint="eastAsia"/>
          <w:color w:val="333333"/>
          <w:sz w:val="21"/>
          <w:szCs w:val="21"/>
        </w:rPr>
        <w:t>时</w:t>
      </w:r>
      <w:r>
        <w:rPr>
          <w:rStyle w:val="a8"/>
          <w:rFonts w:ascii="Tahoma" w:hAnsi="Tahoma" w:cs="Tahoma"/>
          <w:color w:val="333333"/>
          <w:sz w:val="21"/>
          <w:szCs w:val="21"/>
        </w:rPr>
        <w:t>提示需要</w:t>
      </w:r>
      <w:r>
        <w:rPr>
          <w:rStyle w:val="a8"/>
          <w:rFonts w:ascii="Tahoma" w:hAnsi="Tahoma" w:cs="Tahoma" w:hint="eastAsia"/>
          <w:color w:val="333333"/>
          <w:sz w:val="21"/>
          <w:szCs w:val="21"/>
        </w:rPr>
        <w:t>介绍信</w:t>
      </w:r>
      <w:r>
        <w:rPr>
          <w:rStyle w:val="a8"/>
          <w:rFonts w:ascii="Tahoma" w:hAnsi="Tahoma" w:cs="Tahoma"/>
          <w:color w:val="333333"/>
          <w:sz w:val="21"/>
          <w:szCs w:val="21"/>
        </w:rPr>
        <w:t>、审稿费，我该怎么办？</w:t>
      </w:r>
    </w:p>
    <w:p w:rsidR="005B515A" w:rsidRPr="00655EAA" w:rsidRDefault="005B515A" w:rsidP="005B515A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：（</w:t>
      </w: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）介绍信是对</w:t>
      </w:r>
      <w:r>
        <w:rPr>
          <w:rFonts w:ascii="Tahoma" w:hAnsi="Tahoma" w:cs="Tahoma" w:hint="eastAsia"/>
          <w:color w:val="333333"/>
          <w:sz w:val="21"/>
          <w:szCs w:val="21"/>
        </w:rPr>
        <w:t>作者的</w:t>
      </w:r>
      <w:r>
        <w:rPr>
          <w:rFonts w:ascii="Tahoma" w:hAnsi="Tahoma" w:cs="Tahoma"/>
          <w:color w:val="333333"/>
          <w:sz w:val="21"/>
          <w:szCs w:val="21"/>
        </w:rPr>
        <w:t>保护，所以请您</w:t>
      </w:r>
      <w:r>
        <w:rPr>
          <w:rFonts w:ascii="Tahoma" w:hAnsi="Tahoma" w:cs="Tahoma" w:hint="eastAsia"/>
          <w:color w:val="333333"/>
          <w:sz w:val="21"/>
          <w:szCs w:val="21"/>
        </w:rPr>
        <w:t>对</w:t>
      </w:r>
      <w:r w:rsidR="00BC4ED0">
        <w:rPr>
          <w:rFonts w:ascii="Tahoma" w:hAnsi="Tahoma" w:cs="Tahoma" w:hint="eastAsia"/>
          <w:color w:val="333333"/>
          <w:sz w:val="21"/>
          <w:szCs w:val="21"/>
        </w:rPr>
        <w:t>论文</w:t>
      </w:r>
      <w:r>
        <w:rPr>
          <w:rFonts w:ascii="Tahoma" w:hAnsi="Tahoma" w:cs="Tahoma"/>
          <w:color w:val="333333"/>
          <w:sz w:val="21"/>
          <w:szCs w:val="21"/>
        </w:rPr>
        <w:t>介绍信</w:t>
      </w:r>
      <w:r>
        <w:rPr>
          <w:rFonts w:ascii="Tahoma" w:hAnsi="Tahoma" w:cs="Tahoma" w:hint="eastAsia"/>
          <w:color w:val="333333"/>
          <w:sz w:val="21"/>
          <w:szCs w:val="21"/>
        </w:rPr>
        <w:t>进行</w:t>
      </w:r>
      <w:r w:rsidRPr="00655EAA">
        <w:rPr>
          <w:rFonts w:asciiTheme="minorEastAsia" w:eastAsiaTheme="minorEastAsia" w:hAnsiTheme="minorEastAsia" w:hint="eastAsia"/>
          <w:sz w:val="21"/>
          <w:szCs w:val="21"/>
        </w:rPr>
        <w:t>低分辨率拍照</w:t>
      </w:r>
      <w:r>
        <w:rPr>
          <w:rFonts w:asciiTheme="minorEastAsia" w:eastAsiaTheme="minorEastAsia" w:hAnsiTheme="minorEastAsia" w:hint="eastAsia"/>
          <w:sz w:val="21"/>
          <w:szCs w:val="21"/>
        </w:rPr>
        <w:t>，将其</w:t>
      </w:r>
      <w:r w:rsidRPr="00655EAA">
        <w:rPr>
          <w:rFonts w:asciiTheme="minorEastAsia" w:eastAsiaTheme="minorEastAsia" w:hAnsiTheme="minorEastAsia" w:hint="eastAsia"/>
          <w:sz w:val="21"/>
          <w:szCs w:val="21"/>
        </w:rPr>
        <w:t>附在</w:t>
      </w:r>
      <w:r>
        <w:rPr>
          <w:rFonts w:asciiTheme="minorEastAsia" w:eastAsiaTheme="minorEastAsia" w:hAnsiTheme="minorEastAsia" w:hint="eastAsia"/>
          <w:sz w:val="21"/>
          <w:szCs w:val="21"/>
        </w:rPr>
        <w:t>稿件</w:t>
      </w:r>
      <w:r w:rsidRPr="00655EAA">
        <w:rPr>
          <w:rFonts w:asciiTheme="minorEastAsia" w:eastAsiaTheme="minorEastAsia" w:hAnsiTheme="minorEastAsia" w:hint="eastAsia"/>
          <w:sz w:val="21"/>
          <w:szCs w:val="21"/>
        </w:rPr>
        <w:t>W</w:t>
      </w:r>
      <w:r w:rsidRPr="00655EAA">
        <w:rPr>
          <w:rFonts w:asciiTheme="minorEastAsia" w:eastAsiaTheme="minorEastAsia" w:hAnsiTheme="minorEastAsia"/>
          <w:sz w:val="21"/>
          <w:szCs w:val="21"/>
        </w:rPr>
        <w:t>ord</w:t>
      </w:r>
      <w:r w:rsidRPr="00655EAA">
        <w:rPr>
          <w:rFonts w:asciiTheme="minorEastAsia" w:eastAsiaTheme="minorEastAsia" w:hAnsiTheme="minorEastAsia" w:hint="eastAsia"/>
          <w:sz w:val="21"/>
          <w:szCs w:val="21"/>
        </w:rPr>
        <w:t>文档后或以附件形式上传</w:t>
      </w:r>
      <w:r>
        <w:rPr>
          <w:rFonts w:asciiTheme="minorEastAsia" w:eastAsiaTheme="minorEastAsia" w:hAnsiTheme="minorEastAsia" w:hint="eastAsia"/>
          <w:sz w:val="21"/>
          <w:szCs w:val="21"/>
        </w:rPr>
        <w:t>，无须邮寄</w:t>
      </w:r>
      <w:r w:rsidR="00BC4ED0">
        <w:rPr>
          <w:rFonts w:asciiTheme="minorEastAsia" w:eastAsiaTheme="minorEastAsia" w:hAnsiTheme="minorEastAsia" w:hint="eastAsia"/>
          <w:sz w:val="21"/>
          <w:szCs w:val="21"/>
        </w:rPr>
        <w:t>或发送电子邮件</w:t>
      </w:r>
      <w:r>
        <w:rPr>
          <w:rFonts w:ascii="Tahoma" w:hAnsi="Tahoma" w:cs="Tahoma" w:hint="eastAsia"/>
          <w:color w:val="333333"/>
          <w:sz w:val="21"/>
          <w:szCs w:val="21"/>
        </w:rPr>
        <w:t>。介绍信请在我刊网站“投稿须知”中</w:t>
      </w:r>
      <w:r>
        <w:rPr>
          <w:rFonts w:ascii="Tahoma" w:hAnsi="Tahoma" w:cs="Tahoma"/>
          <w:color w:val="333333"/>
          <w:sz w:val="21"/>
          <w:szCs w:val="21"/>
        </w:rPr>
        <w:t>下载。</w:t>
      </w:r>
    </w:p>
    <w:p w:rsidR="005B515A" w:rsidRPr="005B515A" w:rsidRDefault="005B515A" w:rsidP="005B515A">
      <w:pPr>
        <w:pStyle w:val="a7"/>
        <w:shd w:val="clear" w:color="auto" w:fill="FFFFFF"/>
        <w:spacing w:before="225" w:beforeAutospacing="0" w:after="225" w:afterAutospacing="0"/>
        <w:ind w:firstLine="480"/>
        <w:rPr>
          <w:rStyle w:val="a8"/>
          <w:rFonts w:ascii="Tahoma" w:hAnsi="Tahoma" w:cs="Tahoma"/>
          <w:b w:val="0"/>
          <w:bCs w:val="0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（</w:t>
      </w:r>
      <w:r>
        <w:rPr>
          <w:rFonts w:ascii="Tahoma" w:hAnsi="Tahoma" w:cs="Tahoma"/>
          <w:color w:val="333333"/>
          <w:sz w:val="21"/>
          <w:szCs w:val="21"/>
        </w:rPr>
        <w:t>2</w:t>
      </w:r>
      <w:r>
        <w:rPr>
          <w:rFonts w:ascii="Tahoma" w:hAnsi="Tahoma" w:cs="Tahoma"/>
          <w:color w:val="333333"/>
          <w:sz w:val="21"/>
          <w:szCs w:val="21"/>
        </w:rPr>
        <w:t>）审稿费</w:t>
      </w:r>
      <w:r>
        <w:rPr>
          <w:rFonts w:ascii="Tahoma" w:hAnsi="Tahoma" w:cs="Tahoma" w:hint="eastAsia"/>
          <w:color w:val="333333"/>
          <w:sz w:val="21"/>
          <w:szCs w:val="21"/>
        </w:rPr>
        <w:t>100</w:t>
      </w:r>
      <w:r>
        <w:rPr>
          <w:rFonts w:ascii="Tahoma" w:hAnsi="Tahoma" w:cs="Tahoma" w:hint="eastAsia"/>
          <w:color w:val="333333"/>
          <w:sz w:val="21"/>
          <w:szCs w:val="21"/>
        </w:rPr>
        <w:t>元，每篇文章均</w:t>
      </w:r>
      <w:r w:rsidR="00BC4ED0">
        <w:rPr>
          <w:rFonts w:ascii="Tahoma" w:hAnsi="Tahoma" w:cs="Tahoma" w:hint="eastAsia"/>
          <w:color w:val="333333"/>
          <w:sz w:val="21"/>
          <w:szCs w:val="21"/>
        </w:rPr>
        <w:t>须</w:t>
      </w:r>
      <w:r>
        <w:rPr>
          <w:rFonts w:ascii="Tahoma" w:hAnsi="Tahoma" w:cs="Tahoma" w:hint="eastAsia"/>
          <w:color w:val="333333"/>
          <w:sz w:val="21"/>
          <w:szCs w:val="21"/>
        </w:rPr>
        <w:t>缴纳。投稿成功后，您会同时收到我刊审稿费收缴通知，请仔细阅读该通知，并按要求在第一时间通过银行汇款。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关于审稿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：我的稿件已经投了</w:t>
      </w:r>
      <w:r w:rsidR="00655EAA">
        <w:rPr>
          <w:rStyle w:val="a8"/>
          <w:rFonts w:ascii="Tahoma" w:hAnsi="Tahoma" w:cs="Tahoma" w:hint="eastAsia"/>
          <w:color w:val="333333"/>
          <w:sz w:val="21"/>
          <w:szCs w:val="21"/>
        </w:rPr>
        <w:t>1</w:t>
      </w:r>
      <w:r>
        <w:rPr>
          <w:rStyle w:val="a8"/>
          <w:rFonts w:ascii="Tahoma" w:hAnsi="Tahoma" w:cs="Tahoma"/>
          <w:color w:val="333333"/>
          <w:sz w:val="21"/>
          <w:szCs w:val="21"/>
        </w:rPr>
        <w:t>个月了怎么还没有消息？</w:t>
      </w:r>
    </w:p>
    <w:p w:rsidR="007148D7" w:rsidRDefault="000D3F99" w:rsidP="007148D7">
      <w:pPr>
        <w:pStyle w:val="a7"/>
        <w:shd w:val="clear" w:color="auto" w:fill="FFFFFF"/>
        <w:spacing w:before="225" w:beforeAutospacing="0" w:after="225" w:afterAutospacing="0"/>
        <w:ind w:firstLine="480"/>
        <w:rPr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：我们的审稿周期是</w:t>
      </w: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～</w:t>
      </w:r>
      <w:r>
        <w:rPr>
          <w:rFonts w:ascii="Tahoma" w:hAnsi="Tahoma" w:cs="Tahoma"/>
          <w:color w:val="333333"/>
          <w:sz w:val="21"/>
          <w:szCs w:val="21"/>
        </w:rPr>
        <w:t>3</w:t>
      </w:r>
      <w:r>
        <w:rPr>
          <w:rFonts w:ascii="Tahoma" w:hAnsi="Tahoma" w:cs="Tahoma"/>
          <w:color w:val="333333"/>
          <w:sz w:val="21"/>
          <w:szCs w:val="21"/>
        </w:rPr>
        <w:t>个月，</w:t>
      </w:r>
      <w:r w:rsidR="007148D7">
        <w:rPr>
          <w:rFonts w:ascii="Tahoma" w:hAnsi="Tahoma" w:cs="Tahoma" w:hint="eastAsia"/>
          <w:color w:val="333333"/>
          <w:sz w:val="21"/>
          <w:szCs w:val="21"/>
        </w:rPr>
        <w:t>如果您的稿件不符合本刊收稿条件或同行评议专家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认为</w:t>
      </w:r>
      <w:r w:rsidR="007148D7">
        <w:rPr>
          <w:rFonts w:ascii="Tahoma" w:hAnsi="Tahoma" w:cs="Tahoma" w:hint="eastAsia"/>
          <w:color w:val="333333"/>
          <w:sz w:val="21"/>
          <w:szCs w:val="21"/>
        </w:rPr>
        <w:t>不好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，</w:t>
      </w:r>
      <w:r w:rsidR="007148D7">
        <w:rPr>
          <w:rFonts w:ascii="Tahoma" w:hAnsi="Tahoma" w:cs="Tahoma"/>
          <w:color w:val="333333"/>
          <w:sz w:val="21"/>
          <w:szCs w:val="21"/>
        </w:rPr>
        <w:t>我们会及时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作</w:t>
      </w:r>
      <w:r w:rsidR="007148D7">
        <w:rPr>
          <w:rFonts w:ascii="Tahoma" w:hAnsi="Tahoma" w:cs="Tahoma"/>
          <w:color w:val="333333"/>
          <w:sz w:val="21"/>
          <w:szCs w:val="21"/>
        </w:rPr>
        <w:t>退稿</w:t>
      </w:r>
      <w:r w:rsidR="007148D7">
        <w:rPr>
          <w:rFonts w:ascii="Tahoma" w:hAnsi="Tahoma" w:cs="Tahoma" w:hint="eastAsia"/>
          <w:color w:val="333333"/>
          <w:sz w:val="21"/>
          <w:szCs w:val="21"/>
        </w:rPr>
        <w:t>处理。</w:t>
      </w:r>
      <w:r w:rsidR="007148D7">
        <w:rPr>
          <w:rFonts w:ascii="Tahoma" w:hAnsi="Tahoma" w:cs="Tahoma"/>
          <w:color w:val="333333"/>
          <w:sz w:val="21"/>
          <w:szCs w:val="21"/>
        </w:rPr>
        <w:t>如果专家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认为</w:t>
      </w:r>
      <w:r w:rsidR="007148D7">
        <w:rPr>
          <w:rFonts w:ascii="Tahoma" w:hAnsi="Tahoma" w:cs="Tahoma"/>
          <w:color w:val="333333"/>
          <w:sz w:val="21"/>
          <w:szCs w:val="21"/>
        </w:rPr>
        <w:t>不好，编辑是不可以告诉您审稿意见及审稿人的。</w:t>
      </w:r>
    </w:p>
    <w:p w:rsidR="000D3F99" w:rsidRDefault="000D3F99" w:rsidP="007148D7">
      <w:pPr>
        <w:pStyle w:val="a7"/>
        <w:shd w:val="clear" w:color="auto" w:fill="FFFFFF"/>
        <w:spacing w:before="225" w:beforeAutospacing="0" w:after="225" w:afterAutospacing="0"/>
        <w:ind w:firstLineChars="200" w:firstLine="422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：我的稿件现在是什么状态呢？</w:t>
      </w:r>
    </w:p>
    <w:p w:rsidR="000D3F99" w:rsidRDefault="000D3F99" w:rsidP="000D3F99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：请您登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录</w:t>
      </w:r>
      <w:r>
        <w:rPr>
          <w:rFonts w:ascii="Tahoma" w:hAnsi="Tahoma" w:cs="Tahoma"/>
          <w:color w:val="333333"/>
          <w:sz w:val="21"/>
          <w:szCs w:val="21"/>
        </w:rPr>
        <w:t>系统查看，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您看到的状态与编辑看到的是一样的。“</w:t>
      </w:r>
      <w:r>
        <w:rPr>
          <w:rFonts w:ascii="Tahoma" w:hAnsi="Tahoma" w:cs="Tahoma"/>
          <w:color w:val="333333"/>
          <w:sz w:val="21"/>
          <w:szCs w:val="21"/>
        </w:rPr>
        <w:t>审理中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代表已送外审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，“</w:t>
      </w:r>
      <w:r>
        <w:rPr>
          <w:rFonts w:ascii="Tahoma" w:hAnsi="Tahoma" w:cs="Tahoma"/>
          <w:color w:val="333333"/>
          <w:sz w:val="21"/>
          <w:szCs w:val="21"/>
        </w:rPr>
        <w:t>编辑加工中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意味着编辑正在加工您的文章，已经决定录用的文章编辑会选取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“</w:t>
      </w:r>
      <w:r>
        <w:rPr>
          <w:rFonts w:ascii="Tahoma" w:hAnsi="Tahoma" w:cs="Tahoma"/>
          <w:color w:val="333333"/>
          <w:sz w:val="21"/>
          <w:szCs w:val="21"/>
        </w:rPr>
        <w:t>录用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”</w:t>
      </w:r>
      <w:r>
        <w:rPr>
          <w:rFonts w:ascii="Tahoma" w:hAnsi="Tahoma" w:cs="Tahoma"/>
          <w:color w:val="333333"/>
          <w:sz w:val="21"/>
          <w:szCs w:val="21"/>
        </w:rPr>
        <w:t>，当</w:t>
      </w:r>
      <w:r w:rsidR="00655EAA">
        <w:rPr>
          <w:rFonts w:ascii="Tahoma" w:hAnsi="Tahoma" w:cs="Tahoma"/>
          <w:color w:val="333333"/>
          <w:sz w:val="21"/>
          <w:szCs w:val="21"/>
        </w:rPr>
        <w:t>您收到录用信后请</w:t>
      </w:r>
      <w:r w:rsidR="00302383">
        <w:rPr>
          <w:rFonts w:ascii="Tahoma" w:hAnsi="Tahoma" w:cs="Tahoma"/>
          <w:color w:val="333333"/>
          <w:sz w:val="21"/>
          <w:szCs w:val="21"/>
        </w:rPr>
        <w:t>密切关注您的邮箱及</w:t>
      </w:r>
      <w:r w:rsidR="00335A7A">
        <w:rPr>
          <w:rFonts w:ascii="Tahoma" w:hAnsi="Tahoma" w:cs="Tahoma" w:hint="eastAsia"/>
          <w:color w:val="333333"/>
          <w:sz w:val="21"/>
          <w:szCs w:val="21"/>
        </w:rPr>
        <w:t>稿件采编</w:t>
      </w:r>
      <w:r w:rsidR="00302383">
        <w:rPr>
          <w:rFonts w:ascii="Tahoma" w:hAnsi="Tahoma" w:cs="Tahoma"/>
          <w:color w:val="333333"/>
          <w:sz w:val="21"/>
          <w:szCs w:val="21"/>
        </w:rPr>
        <w:t>系统</w:t>
      </w:r>
      <w:r>
        <w:rPr>
          <w:rFonts w:ascii="Tahoma" w:hAnsi="Tahoma" w:cs="Tahoma"/>
          <w:color w:val="333333"/>
          <w:sz w:val="21"/>
          <w:szCs w:val="21"/>
        </w:rPr>
        <w:t>。</w:t>
      </w: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：我投了稿为什么马上就被退稿了呢？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lastRenderedPageBreak/>
        <w:t>A</w:t>
      </w:r>
      <w:r w:rsidR="00302383">
        <w:rPr>
          <w:rFonts w:ascii="Tahoma" w:hAnsi="Tahoma" w:cs="Tahoma"/>
          <w:color w:val="333333"/>
          <w:sz w:val="21"/>
          <w:szCs w:val="21"/>
        </w:rPr>
        <w:t>：</w:t>
      </w:r>
      <w:r>
        <w:rPr>
          <w:rFonts w:ascii="Tahoma" w:hAnsi="Tahoma" w:cs="Tahoma"/>
          <w:color w:val="333333"/>
          <w:sz w:val="21"/>
          <w:szCs w:val="21"/>
        </w:rPr>
        <w:t>如果投稿内容与本刊主要报道方向偏离较远，为了不耽误您的宝贵时间，我们会建议您转投他刊。请您在投稿前查询</w:t>
      </w:r>
      <w:r w:rsidR="004972EA">
        <w:rPr>
          <w:rFonts w:ascii="Tahoma" w:hAnsi="Tahoma" w:cs="Tahoma" w:hint="eastAsia"/>
          <w:color w:val="333333"/>
          <w:sz w:val="21"/>
          <w:szCs w:val="21"/>
        </w:rPr>
        <w:t>“中国知网”“万方数据”等数据库</w:t>
      </w:r>
      <w:r>
        <w:rPr>
          <w:rFonts w:ascii="Tahoma" w:hAnsi="Tahoma" w:cs="Tahoma"/>
          <w:color w:val="333333"/>
          <w:sz w:val="21"/>
          <w:szCs w:val="21"/>
        </w:rPr>
        <w:t>本刊过往发表</w:t>
      </w:r>
      <w:r w:rsidR="00302383">
        <w:rPr>
          <w:rFonts w:ascii="Tahoma" w:hAnsi="Tahoma" w:cs="Tahoma" w:hint="eastAsia"/>
          <w:color w:val="333333"/>
          <w:sz w:val="21"/>
          <w:szCs w:val="21"/>
        </w:rPr>
        <w:t>的</w:t>
      </w:r>
      <w:r>
        <w:rPr>
          <w:rFonts w:ascii="Tahoma" w:hAnsi="Tahoma" w:cs="Tahoma"/>
          <w:color w:val="333333"/>
          <w:sz w:val="21"/>
          <w:szCs w:val="21"/>
        </w:rPr>
        <w:t>文献</w:t>
      </w:r>
      <w:r w:rsidR="00302383">
        <w:rPr>
          <w:rFonts w:ascii="Tahoma" w:hAnsi="Tahoma" w:cs="Tahoma" w:hint="eastAsia"/>
          <w:color w:val="333333"/>
          <w:sz w:val="21"/>
          <w:szCs w:val="21"/>
        </w:rPr>
        <w:t>，</w:t>
      </w:r>
      <w:r w:rsidR="00302383">
        <w:rPr>
          <w:rFonts w:ascii="Tahoma" w:hAnsi="Tahoma" w:cs="Tahoma"/>
          <w:color w:val="333333"/>
          <w:sz w:val="21"/>
          <w:szCs w:val="21"/>
        </w:rPr>
        <w:t>以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便节省您的时间</w:t>
      </w:r>
      <w:r w:rsidR="00302383">
        <w:rPr>
          <w:rFonts w:ascii="Tahoma" w:hAnsi="Tahoma" w:cs="Tahoma"/>
          <w:color w:val="333333"/>
          <w:sz w:val="21"/>
          <w:szCs w:val="21"/>
        </w:rPr>
        <w:t>。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关于修改稿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：修</w:t>
      </w:r>
      <w:r w:rsidR="002B04F6">
        <w:rPr>
          <w:rStyle w:val="a8"/>
          <w:rFonts w:ascii="Tahoma" w:hAnsi="Tahoma" w:cs="Tahoma" w:hint="eastAsia"/>
          <w:color w:val="333333"/>
          <w:sz w:val="21"/>
          <w:szCs w:val="21"/>
        </w:rPr>
        <w:t>改</w:t>
      </w:r>
      <w:r>
        <w:rPr>
          <w:rStyle w:val="a8"/>
          <w:rFonts w:ascii="Tahoma" w:hAnsi="Tahoma" w:cs="Tahoma"/>
          <w:color w:val="333333"/>
          <w:sz w:val="21"/>
          <w:szCs w:val="21"/>
        </w:rPr>
        <w:t>稿的要求是什么？</w:t>
      </w:r>
    </w:p>
    <w:p w:rsidR="000D3F99" w:rsidRDefault="000D3F99" w:rsidP="000D3F99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</w:t>
      </w:r>
      <w:r w:rsidR="004972EA">
        <w:rPr>
          <w:rFonts w:ascii="Tahoma" w:hAnsi="Tahoma" w:cs="Tahoma" w:hint="eastAsia"/>
          <w:color w:val="333333"/>
          <w:sz w:val="21"/>
          <w:szCs w:val="21"/>
        </w:rPr>
        <w:t>请根据退改信的要求</w:t>
      </w:r>
      <w:r>
        <w:rPr>
          <w:rFonts w:ascii="Tahoma" w:hAnsi="Tahoma" w:cs="Tahoma"/>
          <w:color w:val="333333"/>
          <w:sz w:val="21"/>
          <w:szCs w:val="21"/>
        </w:rPr>
        <w:t>认真修改，并查阅本刊过往刊登稿件格式，依照</w:t>
      </w:r>
      <w:r w:rsidR="004972EA">
        <w:rPr>
          <w:rFonts w:ascii="Tahoma" w:hAnsi="Tahoma" w:cs="Tahoma" w:hint="eastAsia"/>
          <w:color w:val="333333"/>
          <w:sz w:val="21"/>
          <w:szCs w:val="21"/>
        </w:rPr>
        <w:t>《中国医院管理》稿约</w:t>
      </w:r>
      <w:r>
        <w:rPr>
          <w:rFonts w:ascii="Tahoma" w:hAnsi="Tahoma" w:cs="Tahoma"/>
          <w:color w:val="333333"/>
          <w:sz w:val="21"/>
          <w:szCs w:val="21"/>
        </w:rPr>
        <w:t>规定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，</w:t>
      </w:r>
      <w:r>
        <w:rPr>
          <w:rFonts w:ascii="Tahoma" w:hAnsi="Tahoma" w:cs="Tahoma"/>
          <w:color w:val="333333"/>
          <w:sz w:val="21"/>
          <w:szCs w:val="21"/>
        </w:rPr>
        <w:t>修改未能达到编辑部发表要求或修改时间超过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个月者，</w:t>
      </w:r>
      <w:r w:rsidR="004972EA" w:rsidRPr="004972EA">
        <w:rPr>
          <w:rFonts w:hint="eastAsia"/>
          <w:sz w:val="21"/>
          <w:szCs w:val="21"/>
        </w:rPr>
        <w:t>视作自动撤稿</w:t>
      </w:r>
      <w:r w:rsidR="004972EA">
        <w:rPr>
          <w:rFonts w:hint="eastAsia"/>
          <w:sz w:val="21"/>
          <w:szCs w:val="21"/>
        </w:rPr>
        <w:t>，我们将</w:t>
      </w:r>
      <w:r w:rsidR="00655EAA">
        <w:rPr>
          <w:rFonts w:hint="eastAsia"/>
          <w:sz w:val="21"/>
          <w:szCs w:val="21"/>
        </w:rPr>
        <w:t>作</w:t>
      </w:r>
      <w:r w:rsidR="004972EA">
        <w:rPr>
          <w:rFonts w:hint="eastAsia"/>
          <w:sz w:val="21"/>
          <w:szCs w:val="21"/>
        </w:rPr>
        <w:t>退稿处理</w:t>
      </w:r>
      <w:r w:rsidRPr="004972EA">
        <w:rPr>
          <w:rFonts w:ascii="Tahoma" w:hAnsi="Tahoma" w:cs="Tahoma"/>
          <w:color w:val="333333"/>
          <w:sz w:val="21"/>
          <w:szCs w:val="21"/>
        </w:rPr>
        <w:t>。</w:t>
      </w:r>
      <w:r w:rsidR="00055893">
        <w:rPr>
          <w:rFonts w:ascii="Tahoma" w:hAnsi="Tahoma" w:cs="Tahoma" w:hint="eastAsia"/>
          <w:color w:val="333333"/>
          <w:sz w:val="21"/>
          <w:szCs w:val="21"/>
        </w:rPr>
        <w:t>对于特别列出的修改意见，请</w:t>
      </w:r>
      <w:r>
        <w:rPr>
          <w:rFonts w:ascii="Tahoma" w:hAnsi="Tahoma" w:cs="Tahoma"/>
          <w:color w:val="333333"/>
          <w:sz w:val="21"/>
          <w:szCs w:val="21"/>
        </w:rPr>
        <w:t>按照意见修改。</w:t>
      </w: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关于校对稿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</w:t>
      </w:r>
      <w:r w:rsidR="00055893">
        <w:rPr>
          <w:rStyle w:val="a8"/>
          <w:rFonts w:ascii="Tahoma" w:hAnsi="Tahoma" w:cs="Tahoma" w:hint="eastAsia"/>
          <w:color w:val="333333"/>
          <w:sz w:val="21"/>
          <w:szCs w:val="21"/>
        </w:rPr>
        <w:t>贵刊可以对</w:t>
      </w:r>
      <w:r>
        <w:rPr>
          <w:rStyle w:val="a8"/>
          <w:rFonts w:ascii="Tahoma" w:hAnsi="Tahoma" w:cs="Tahoma"/>
          <w:color w:val="333333"/>
          <w:sz w:val="21"/>
          <w:szCs w:val="21"/>
        </w:rPr>
        <w:t>校对稿进行修改</w:t>
      </w:r>
      <w:r w:rsidR="00055893">
        <w:rPr>
          <w:rStyle w:val="a8"/>
          <w:rFonts w:ascii="Tahoma" w:hAnsi="Tahoma" w:cs="Tahoma" w:hint="eastAsia"/>
          <w:color w:val="333333"/>
          <w:sz w:val="21"/>
          <w:szCs w:val="21"/>
        </w:rPr>
        <w:t>吗</w:t>
      </w:r>
      <w:r>
        <w:rPr>
          <w:rStyle w:val="a8"/>
          <w:rFonts w:ascii="Tahoma" w:hAnsi="Tahoma" w:cs="Tahoma"/>
          <w:color w:val="333333"/>
          <w:sz w:val="21"/>
          <w:szCs w:val="21"/>
        </w:rPr>
        <w:t>，修改时间多长？</w:t>
      </w:r>
    </w:p>
    <w:p w:rsidR="000D3F99" w:rsidRDefault="000D3F99" w:rsidP="00055893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</w:t>
      </w:r>
      <w:r w:rsidR="00055893">
        <w:rPr>
          <w:rFonts w:ascii="Tahoma" w:hAnsi="Tahoma" w:cs="Tahoma" w:hint="eastAsia"/>
          <w:color w:val="333333"/>
          <w:sz w:val="21"/>
          <w:szCs w:val="21"/>
        </w:rPr>
        <w:t>如果您的稿件已经处于排版校对阶段，编辑对发现的问题会与您联系沟通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，作</w:t>
      </w:r>
      <w:r w:rsidR="00055893">
        <w:rPr>
          <w:rFonts w:ascii="Tahoma" w:hAnsi="Tahoma" w:cs="Tahoma" w:hint="eastAsia"/>
          <w:color w:val="333333"/>
          <w:sz w:val="21"/>
          <w:szCs w:val="21"/>
        </w:rPr>
        <w:t>必要的修改。如您有相应的内容需要修改请联系编辑。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关于</w:t>
      </w:r>
      <w:r w:rsidR="002B04F6">
        <w:rPr>
          <w:rStyle w:val="a8"/>
          <w:rFonts w:ascii="Tahoma" w:hAnsi="Tahoma" w:cs="Tahoma" w:hint="eastAsia"/>
          <w:color w:val="333333"/>
          <w:sz w:val="21"/>
          <w:szCs w:val="21"/>
        </w:rPr>
        <w:t>发票</w:t>
      </w:r>
    </w:p>
    <w:p w:rsidR="000D3F99" w:rsidRDefault="000D3F99" w:rsidP="000D3F99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Style w:val="a8"/>
          <w:rFonts w:ascii="Tahoma" w:hAnsi="Tahoma" w:cs="Tahoma"/>
          <w:color w:val="333333"/>
          <w:sz w:val="21"/>
          <w:szCs w:val="21"/>
        </w:rPr>
        <w:t>Q</w:t>
      </w:r>
      <w:r>
        <w:rPr>
          <w:rStyle w:val="a8"/>
          <w:rFonts w:ascii="Tahoma" w:hAnsi="Tahoma" w:cs="Tahoma"/>
          <w:color w:val="333333"/>
          <w:sz w:val="21"/>
          <w:szCs w:val="21"/>
        </w:rPr>
        <w:t>：我的</w:t>
      </w:r>
      <w:r w:rsidR="00655EAA">
        <w:rPr>
          <w:rStyle w:val="a8"/>
          <w:rFonts w:ascii="Tahoma" w:hAnsi="Tahoma" w:cs="Tahoma" w:hint="eastAsia"/>
          <w:color w:val="333333"/>
          <w:sz w:val="21"/>
          <w:szCs w:val="21"/>
        </w:rPr>
        <w:t>相关</w:t>
      </w:r>
      <w:r>
        <w:rPr>
          <w:rStyle w:val="a8"/>
          <w:rFonts w:ascii="Tahoma" w:hAnsi="Tahoma" w:cs="Tahoma"/>
          <w:color w:val="333333"/>
          <w:sz w:val="21"/>
          <w:szCs w:val="21"/>
        </w:rPr>
        <w:t>发票什么时候能到？</w:t>
      </w:r>
    </w:p>
    <w:p w:rsidR="000D3F99" w:rsidRDefault="000D3F99" w:rsidP="00F36FDB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A</w:t>
      </w:r>
      <w:r>
        <w:rPr>
          <w:rFonts w:ascii="Tahoma" w:hAnsi="Tahoma" w:cs="Tahoma"/>
          <w:color w:val="333333"/>
          <w:sz w:val="21"/>
          <w:szCs w:val="21"/>
        </w:rPr>
        <w:t>：请您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及时</w:t>
      </w:r>
      <w:r>
        <w:rPr>
          <w:rFonts w:ascii="Tahoma" w:hAnsi="Tahoma" w:cs="Tahoma"/>
          <w:color w:val="333333"/>
          <w:sz w:val="21"/>
          <w:szCs w:val="21"/>
        </w:rPr>
        <w:t>查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看</w:t>
      </w:r>
      <w:r>
        <w:rPr>
          <w:rFonts w:ascii="Tahoma" w:hAnsi="Tahoma" w:cs="Tahoma"/>
          <w:color w:val="333333"/>
          <w:sz w:val="21"/>
          <w:szCs w:val="21"/>
        </w:rPr>
        <w:t>您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的</w:t>
      </w:r>
      <w:r>
        <w:rPr>
          <w:rFonts w:ascii="Tahoma" w:hAnsi="Tahoma" w:cs="Tahoma"/>
          <w:color w:val="333333"/>
          <w:sz w:val="21"/>
          <w:szCs w:val="21"/>
        </w:rPr>
        <w:t>邮箱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，留意审稿费或</w:t>
      </w:r>
      <w:r>
        <w:rPr>
          <w:rFonts w:ascii="Tahoma" w:hAnsi="Tahoma" w:cs="Tahoma"/>
          <w:color w:val="333333"/>
          <w:sz w:val="21"/>
          <w:szCs w:val="21"/>
        </w:rPr>
        <w:t>版面费收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缴</w:t>
      </w:r>
      <w:r>
        <w:rPr>
          <w:rFonts w:ascii="Tahoma" w:hAnsi="Tahoma" w:cs="Tahoma"/>
          <w:color w:val="333333"/>
          <w:sz w:val="21"/>
          <w:szCs w:val="21"/>
        </w:rPr>
        <w:t>通知，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第一时间通过银行汇款。根据到账</w:t>
      </w:r>
      <w:r>
        <w:rPr>
          <w:rFonts w:ascii="Tahoma" w:hAnsi="Tahoma" w:cs="Tahoma"/>
          <w:color w:val="333333"/>
          <w:sz w:val="21"/>
          <w:szCs w:val="21"/>
        </w:rPr>
        <w:t>时间，我们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将用</w:t>
      </w:r>
      <w:r>
        <w:rPr>
          <w:rFonts w:ascii="Tahoma" w:hAnsi="Tahoma" w:cs="Tahoma"/>
          <w:color w:val="333333"/>
          <w:sz w:val="21"/>
          <w:szCs w:val="21"/>
        </w:rPr>
        <w:t>1</w:t>
      </w:r>
      <w:r>
        <w:rPr>
          <w:rFonts w:ascii="Tahoma" w:hAnsi="Tahoma" w:cs="Tahoma"/>
          <w:color w:val="333333"/>
          <w:sz w:val="21"/>
          <w:szCs w:val="21"/>
        </w:rPr>
        <w:t>～</w:t>
      </w:r>
      <w:r>
        <w:rPr>
          <w:rFonts w:ascii="Tahoma" w:hAnsi="Tahoma" w:cs="Tahoma"/>
          <w:color w:val="333333"/>
          <w:sz w:val="21"/>
          <w:szCs w:val="21"/>
        </w:rPr>
        <w:t>2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个</w:t>
      </w:r>
      <w:r>
        <w:rPr>
          <w:rFonts w:ascii="Tahoma" w:hAnsi="Tahoma" w:cs="Tahoma"/>
          <w:color w:val="333333"/>
          <w:sz w:val="21"/>
          <w:szCs w:val="21"/>
        </w:rPr>
        <w:t>月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的时间</w:t>
      </w:r>
      <w:r>
        <w:rPr>
          <w:rFonts w:ascii="Tahoma" w:hAnsi="Tahoma" w:cs="Tahoma"/>
          <w:color w:val="333333"/>
          <w:sz w:val="21"/>
          <w:szCs w:val="21"/>
        </w:rPr>
        <w:t>整理您的发票，以挂号信的形式寄出。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我单位财务部门负责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6</w:t>
      </w:r>
      <w:r w:rsidR="00655EAA">
        <w:rPr>
          <w:rFonts w:ascii="Tahoma" w:hAnsi="Tahoma" w:cs="Tahoma" w:hint="eastAsia"/>
          <w:color w:val="333333"/>
          <w:sz w:val="21"/>
          <w:szCs w:val="21"/>
        </w:rPr>
        <w:t>本期刊的财务工作，所以周期相对较长，</w:t>
      </w:r>
      <w:r>
        <w:rPr>
          <w:rFonts w:ascii="Tahoma" w:hAnsi="Tahoma" w:cs="Tahoma"/>
          <w:color w:val="333333"/>
          <w:sz w:val="21"/>
          <w:szCs w:val="21"/>
        </w:rPr>
        <w:t>请您耐心等待。</w:t>
      </w:r>
    </w:p>
    <w:p w:rsidR="000D3F99" w:rsidRDefault="000D3F99" w:rsidP="000D3F99">
      <w:pPr>
        <w:pStyle w:val="a7"/>
        <w:shd w:val="clear" w:color="auto" w:fill="FFFFFF"/>
        <w:spacing w:before="225" w:beforeAutospacing="0" w:after="225" w:afterAutospacing="0"/>
        <w:ind w:firstLine="48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E57992" w:rsidRPr="000D3F99" w:rsidRDefault="00E57992"/>
    <w:sectPr w:rsidR="00E57992" w:rsidRPr="000D3F99" w:rsidSect="00E57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BA" w:rsidRDefault="009863BA" w:rsidP="00FC7A5E">
      <w:r>
        <w:separator/>
      </w:r>
    </w:p>
  </w:endnote>
  <w:endnote w:type="continuationSeparator" w:id="1">
    <w:p w:rsidR="009863BA" w:rsidRDefault="009863BA" w:rsidP="00FC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BA" w:rsidRDefault="009863BA" w:rsidP="00FC7A5E">
      <w:r>
        <w:separator/>
      </w:r>
    </w:p>
  </w:footnote>
  <w:footnote w:type="continuationSeparator" w:id="1">
    <w:p w:rsidR="009863BA" w:rsidRDefault="009863BA" w:rsidP="00FC7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E70"/>
    <w:multiLevelType w:val="hybridMultilevel"/>
    <w:tmpl w:val="0D6AEC54"/>
    <w:lvl w:ilvl="0" w:tplc="4DFABF9A">
      <w:start w:val="1"/>
      <w:numFmt w:val="decimal"/>
      <w:lvlText w:val="（%1）"/>
      <w:lvlJc w:val="left"/>
      <w:pPr>
        <w:ind w:left="132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8B5917"/>
    <w:multiLevelType w:val="hybridMultilevel"/>
    <w:tmpl w:val="A996625E"/>
    <w:lvl w:ilvl="0" w:tplc="B3126600">
      <w:start w:val="1"/>
      <w:numFmt w:val="decimal"/>
      <w:lvlText w:val="（%1）"/>
      <w:lvlJc w:val="left"/>
      <w:pPr>
        <w:ind w:left="1440" w:hanging="960"/>
      </w:pPr>
      <w:rPr>
        <w:rFonts w:ascii="Tahoma" w:eastAsia="宋体" w:hAnsi="Tahoma"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A5E"/>
    <w:rsid w:val="000032C4"/>
    <w:rsid w:val="00055893"/>
    <w:rsid w:val="000B1124"/>
    <w:rsid w:val="000D0CEA"/>
    <w:rsid w:val="000D3F99"/>
    <w:rsid w:val="002B04F6"/>
    <w:rsid w:val="002D0EE7"/>
    <w:rsid w:val="00302383"/>
    <w:rsid w:val="00335A7A"/>
    <w:rsid w:val="0037543F"/>
    <w:rsid w:val="00380E15"/>
    <w:rsid w:val="004414C8"/>
    <w:rsid w:val="004972EA"/>
    <w:rsid w:val="004C1C0E"/>
    <w:rsid w:val="005B01EB"/>
    <w:rsid w:val="005B515A"/>
    <w:rsid w:val="006512A8"/>
    <w:rsid w:val="00655EAA"/>
    <w:rsid w:val="0067491D"/>
    <w:rsid w:val="006D32C4"/>
    <w:rsid w:val="006E645F"/>
    <w:rsid w:val="007148D7"/>
    <w:rsid w:val="0073014C"/>
    <w:rsid w:val="00767804"/>
    <w:rsid w:val="008A7DAC"/>
    <w:rsid w:val="008B13CB"/>
    <w:rsid w:val="00933226"/>
    <w:rsid w:val="009863BA"/>
    <w:rsid w:val="00A142F6"/>
    <w:rsid w:val="00A37D1A"/>
    <w:rsid w:val="00A55E0C"/>
    <w:rsid w:val="00A9663B"/>
    <w:rsid w:val="00AE7625"/>
    <w:rsid w:val="00B84B6B"/>
    <w:rsid w:val="00B8593A"/>
    <w:rsid w:val="00BA410D"/>
    <w:rsid w:val="00BA43CB"/>
    <w:rsid w:val="00BC4ED0"/>
    <w:rsid w:val="00C41B5A"/>
    <w:rsid w:val="00CD6DB7"/>
    <w:rsid w:val="00D05869"/>
    <w:rsid w:val="00D27F40"/>
    <w:rsid w:val="00DB38C2"/>
    <w:rsid w:val="00DC7C68"/>
    <w:rsid w:val="00E57992"/>
    <w:rsid w:val="00EC1470"/>
    <w:rsid w:val="00F367DC"/>
    <w:rsid w:val="00F36FDB"/>
    <w:rsid w:val="00FC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A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A5E"/>
    <w:rPr>
      <w:sz w:val="18"/>
      <w:szCs w:val="18"/>
    </w:rPr>
  </w:style>
  <w:style w:type="paragraph" w:styleId="a5">
    <w:name w:val="Body Text Indent"/>
    <w:basedOn w:val="a"/>
    <w:link w:val="Char1"/>
    <w:rsid w:val="00FC7A5E"/>
    <w:pPr>
      <w:framePr w:hSpace="180" w:wrap="around" w:vAnchor="text" w:hAnchor="margin" w:xAlign="center" w:y="626"/>
      <w:ind w:firstLineChars="200" w:firstLine="480"/>
    </w:pPr>
    <w:rPr>
      <w:rFonts w:ascii="幼圆" w:eastAsia="幼圆"/>
      <w:sz w:val="24"/>
    </w:rPr>
  </w:style>
  <w:style w:type="character" w:customStyle="1" w:styleId="Char1">
    <w:name w:val="正文文本缩进 Char"/>
    <w:basedOn w:val="a0"/>
    <w:link w:val="a5"/>
    <w:rsid w:val="00FC7A5E"/>
    <w:rPr>
      <w:rFonts w:ascii="幼圆" w:eastAsia="幼圆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55E0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55E0C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0D3F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3F99"/>
    <w:rPr>
      <w:b/>
      <w:bCs/>
    </w:rPr>
  </w:style>
  <w:style w:type="character" w:styleId="a9">
    <w:name w:val="Hyperlink"/>
    <w:basedOn w:val="a0"/>
    <w:uiPriority w:val="99"/>
    <w:unhideWhenUsed/>
    <w:rsid w:val="000D3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gyyg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liugd</dc:creator>
  <cp:keywords/>
  <dc:description/>
  <cp:lastModifiedBy>liuyong</cp:lastModifiedBy>
  <cp:revision>18</cp:revision>
  <cp:lastPrinted>2020-02-28T06:27:00Z</cp:lastPrinted>
  <dcterms:created xsi:type="dcterms:W3CDTF">2020-02-28T06:26:00Z</dcterms:created>
  <dcterms:modified xsi:type="dcterms:W3CDTF">2020-03-09T01:20:00Z</dcterms:modified>
</cp:coreProperties>
</file>